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9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22"/>
          <w:lang w:val="en-US" w:eastAsia="zh-CN"/>
        </w:rPr>
        <w:t>1</w:t>
      </w:r>
    </w:p>
    <w:p>
      <w:pPr>
        <w:pStyle w:val="2"/>
        <w:spacing w:line="590" w:lineRule="exact"/>
        <w:jc w:val="both"/>
        <w:rPr>
          <w:rFonts w:ascii="Times New Roman" w:hAnsi="Times New Roman" w:eastAsia="方正黑体_GBK"/>
          <w:b w:val="0"/>
          <w:bCs w:val="0"/>
          <w:sz w:val="32"/>
          <w:szCs w:val="22"/>
        </w:rPr>
      </w:pPr>
      <w:bookmarkStart w:id="0" w:name="_GoBack"/>
      <w:bookmarkEnd w:id="0"/>
    </w:p>
    <w:p>
      <w:pPr>
        <w:pStyle w:val="2"/>
        <w:spacing w:after="156" w:afterLines="50" w:line="700" w:lineRule="exact"/>
        <w:rPr>
          <w:rFonts w:ascii="Times New Roman" w:hAnsi="Times New Roman" w:eastAsia="方正小标宋_GBK"/>
          <w:b w:val="0"/>
          <w:bCs w:val="0"/>
          <w:color w:val="000000"/>
          <w:szCs w:val="44"/>
        </w:rPr>
      </w:pPr>
      <w:r>
        <w:rPr>
          <w:rFonts w:hint="eastAsia" w:ascii="Times New Roman" w:hAnsi="Times New Roman" w:eastAsia="方正小标宋_GBK"/>
          <w:b w:val="0"/>
          <w:bCs w:val="0"/>
          <w:color w:val="000000"/>
          <w:sz w:val="40"/>
          <w:szCs w:val="40"/>
          <w:lang w:val="en-US" w:eastAsia="zh-CN"/>
        </w:rPr>
        <w:t>辽宁省危险废物鉴别专家库专家申请（推荐）表</w:t>
      </w:r>
    </w:p>
    <w:tbl>
      <w:tblPr>
        <w:tblStyle w:val="6"/>
        <w:tblW w:w="49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404"/>
        <w:gridCol w:w="335"/>
        <w:gridCol w:w="1257"/>
        <w:gridCol w:w="1005"/>
        <w:gridCol w:w="426"/>
        <w:gridCol w:w="1837"/>
        <w:gridCol w:w="226"/>
        <w:gridCol w:w="20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pct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姓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102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性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3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6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pct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02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是否在职</w:t>
            </w:r>
          </w:p>
        </w:tc>
        <w:tc>
          <w:tcPr>
            <w:tcW w:w="113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pct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技术职称</w:t>
            </w:r>
          </w:p>
        </w:tc>
        <w:tc>
          <w:tcPr>
            <w:tcW w:w="1102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评定时间</w:t>
            </w:r>
          </w:p>
        </w:tc>
        <w:tc>
          <w:tcPr>
            <w:tcW w:w="113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pct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102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9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113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pct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4158" w:type="pct"/>
            <w:gridSpan w:val="8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41" w:type="pct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4158" w:type="pct"/>
            <w:gridSpan w:val="8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41" w:type="pct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4158" w:type="pct"/>
            <w:gridSpan w:val="8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24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124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4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最高学位</w:t>
            </w:r>
          </w:p>
        </w:tc>
        <w:tc>
          <w:tcPr>
            <w:tcW w:w="125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工作领域或研究方向（可多选）</w:t>
            </w:r>
          </w:p>
        </w:tc>
        <w:tc>
          <w:tcPr>
            <w:tcW w:w="3935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400" w:lineRule="exact"/>
              <w:jc w:val="both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 xml:space="preserve">危险废物鉴别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 xml:space="preserve">固体废物环境管理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化工</w:t>
            </w:r>
          </w:p>
          <w:p>
            <w:pPr>
              <w:pStyle w:val="5"/>
              <w:widowControl w:val="0"/>
              <w:spacing w:before="0" w:beforeAutospacing="0" w:after="0" w:afterAutospacing="0" w:line="400" w:lineRule="exact"/>
              <w:jc w:val="both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 xml:space="preserve">石化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 xml:space="preserve">冶金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 xml:space="preserve">材料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能源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 xml:space="preserve">分析检测  </w:t>
            </w:r>
          </w:p>
          <w:p>
            <w:pPr>
              <w:pStyle w:val="5"/>
              <w:widowControl w:val="0"/>
              <w:spacing w:before="0" w:beforeAutospacing="0" w:after="0" w:afterAutospacing="0"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 xml:space="preserve">毒理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 xml:space="preserve">环境影响评价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个人简介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（500字以内）</w:t>
            </w:r>
          </w:p>
        </w:tc>
        <w:tc>
          <w:tcPr>
            <w:tcW w:w="3935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（主要工作经历、主要专业技术工作业绩情况等）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研究成果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（可另附页）</w:t>
            </w:r>
          </w:p>
        </w:tc>
        <w:tc>
          <w:tcPr>
            <w:tcW w:w="3935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（主要包括研究成果、发表论文、各项荣誉证书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申请人承诺</w:t>
            </w:r>
          </w:p>
        </w:tc>
        <w:tc>
          <w:tcPr>
            <w:tcW w:w="3935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本人承诺填报的内容真实、准确、完整，提交的材料真实、准确、合法。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申请人签字：</w:t>
            </w:r>
          </w:p>
          <w:p>
            <w:pPr>
              <w:tabs>
                <w:tab w:val="left" w:pos="3990"/>
              </w:tabs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所在单位意见</w:t>
            </w:r>
          </w:p>
        </w:tc>
        <w:tc>
          <w:tcPr>
            <w:tcW w:w="3935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overflowPunct w:val="0"/>
              <w:topLinePunct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（单位盖章）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 月     日</w:t>
            </w:r>
          </w:p>
        </w:tc>
      </w:tr>
    </w:tbl>
    <w:p>
      <w:pPr>
        <w:rPr>
          <w:rFonts w:hint="eastAsia"/>
        </w:rPr>
      </w:pPr>
    </w:p>
    <w:sectPr>
      <w:headerReference r:id="rId4" w:type="first"/>
      <w:headerReference r:id="rId3" w:type="default"/>
      <w:footerReference r:id="rId5" w:type="even"/>
      <w:pgSz w:w="11906" w:h="16838"/>
      <w:pgMar w:top="1984" w:right="1531" w:bottom="1644" w:left="1531" w:header="851" w:footer="147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85BF2D-2C6D-402D-9B25-EC45489C6C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438B1C9-7A6D-4E59-9694-325677143B4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3" w:fontKey="{9DE0EBEB-660D-46F2-A925-1F47D02937B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58495302-E2AE-40EA-B5E4-65F72055BCAD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B537BD22-232C-43D5-BEAC-676AD5427BD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9BC45269-0169-4EFA-93A6-C5BA97A734A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7" w:fontKey="{569EFC5A-702D-40F6-83F1-F6287DD7797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zZDdiZTA4OTJiZjllYjA5ZTZlMWM5ODU0ZDM5ZDIifQ=="/>
  </w:docVars>
  <w:rsids>
    <w:rsidRoot w:val="00DD275C"/>
    <w:rsid w:val="002400E3"/>
    <w:rsid w:val="00A9017E"/>
    <w:rsid w:val="00AE57D6"/>
    <w:rsid w:val="00DD275C"/>
    <w:rsid w:val="07B52CB4"/>
    <w:rsid w:val="0A1E12A6"/>
    <w:rsid w:val="0A730B0F"/>
    <w:rsid w:val="14342850"/>
    <w:rsid w:val="1DB16262"/>
    <w:rsid w:val="2E666BF4"/>
    <w:rsid w:val="30DF67EA"/>
    <w:rsid w:val="355D23D3"/>
    <w:rsid w:val="37180CA8"/>
    <w:rsid w:val="3A7D2E26"/>
    <w:rsid w:val="3D593B99"/>
    <w:rsid w:val="43A35D9D"/>
    <w:rsid w:val="4EB878B4"/>
    <w:rsid w:val="57EE3633"/>
    <w:rsid w:val="59B405B0"/>
    <w:rsid w:val="5D105DFA"/>
    <w:rsid w:val="6B1B42CF"/>
    <w:rsid w:val="740C6EC3"/>
    <w:rsid w:val="77E65C7D"/>
    <w:rsid w:val="797C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autoRedefine/>
    <w:qFormat/>
    <w:uiPriority w:val="0"/>
    <w:pPr>
      <w:jc w:val="center"/>
    </w:pPr>
    <w:rPr>
      <w:rFonts w:ascii="华文中宋" w:hAnsi="Calibri" w:eastAsia="华文中宋"/>
      <w:b/>
      <w:bCs/>
      <w:sz w:val="44"/>
      <w:szCs w:val="36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uiPriority w:val="0"/>
    <w:rPr>
      <w:rFonts w:ascii="Calibri" w:hAnsi="Calibri" w:eastAsia="宋体" w:cs="Times New Roman"/>
    </w:rPr>
  </w:style>
  <w:style w:type="character" w:customStyle="1" w:styleId="9">
    <w:name w:val="页眉 字符"/>
    <w:basedOn w:val="7"/>
    <w:link w:val="4"/>
    <w:autoRedefine/>
    <w:qFormat/>
    <w:uiPriority w:val="0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sz w:val="18"/>
      <w:szCs w:val="18"/>
    </w:rPr>
  </w:style>
  <w:style w:type="character" w:customStyle="1" w:styleId="11">
    <w:name w:val="正文文本 字符"/>
    <w:basedOn w:val="7"/>
    <w:link w:val="2"/>
    <w:autoRedefine/>
    <w:qFormat/>
    <w:uiPriority w:val="0"/>
    <w:rPr>
      <w:rFonts w:ascii="华文中宋" w:hAnsi="Calibri" w:eastAsia="华文中宋" w:cs="Times New Roman"/>
      <w:b/>
      <w:bCs/>
      <w:sz w:val="44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382</Characters>
  <Lines>3</Lines>
  <Paragraphs>1</Paragraphs>
  <TotalTime>10</TotalTime>
  <ScaleCrop>false</ScaleCrop>
  <LinksUpToDate>false</LinksUpToDate>
  <CharactersWithSpaces>448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2022-11-30T02:25:00Z</dcterms:created>
  <dc:creator>admin</dc:creator>
  <cp:lastModifiedBy>暴笛</cp:lastModifiedBy>
  <dcterms:modified xsi:type="dcterms:W3CDTF">2024-09-10T01:30:36Z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1059779C37474547B07E10B4816D4420_13</vt:lpwstr>
  </property>
</Properties>
</file>